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98" w:rsidRDefault="00525A98" w:rsidP="0041503E">
      <w:pPr>
        <w:rPr>
          <w:b/>
        </w:rPr>
      </w:pPr>
    </w:p>
    <w:p w:rsidR="00525A98" w:rsidRDefault="00525A98">
      <w:pPr>
        <w:jc w:val="center"/>
        <w:rPr>
          <w:b/>
        </w:rPr>
      </w:pPr>
    </w:p>
    <w:p w:rsidR="00525A98" w:rsidRDefault="00525A98">
      <w:pPr>
        <w:jc w:val="center"/>
      </w:pPr>
      <w:r>
        <w:rPr>
          <w:b/>
        </w:rPr>
        <w:t>19. SASTANAK RADNE SKUPINE ZA MULTIPLI MIJELOM I SRODNE BOLESTI 202</w:t>
      </w:r>
      <w:r w:rsidR="00D31BC5">
        <w:rPr>
          <w:b/>
        </w:rPr>
        <w:t>5</w:t>
      </w:r>
    </w:p>
    <w:p w:rsidR="00AA07E5" w:rsidRDefault="00AA07E5"/>
    <w:p w:rsidR="00AA07E5" w:rsidRDefault="00AA07E5">
      <w:r>
        <w:t>Transfer sudionika,  dolazak i večera</w:t>
      </w:r>
      <w:r w:rsidR="00DD3D3D">
        <w:t xml:space="preserve"> 20.03.2025.</w:t>
      </w:r>
    </w:p>
    <w:p w:rsidR="00525A98" w:rsidRDefault="00525A98"/>
    <w:p w:rsidR="00525A98" w:rsidRDefault="00525A98">
      <w:r>
        <w:rPr>
          <w:b/>
        </w:rPr>
        <w:t>SASTANAK KOOPERATIVNE SKUPINE ZA MULTIPLI MIJELOM:</w:t>
      </w:r>
    </w:p>
    <w:p w:rsidR="00525A98" w:rsidRDefault="00525A98">
      <w:pPr>
        <w:rPr>
          <w:b/>
        </w:rPr>
      </w:pPr>
    </w:p>
    <w:p w:rsidR="00525A98" w:rsidRDefault="000C615C">
      <w:r>
        <w:rPr>
          <w:b/>
        </w:rPr>
        <w:t>PROGRAM – 21.03</w:t>
      </w:r>
      <w:r w:rsidR="00D31BC5">
        <w:rPr>
          <w:b/>
        </w:rPr>
        <w:t>.2025</w:t>
      </w:r>
      <w:r w:rsidR="00525A98">
        <w:rPr>
          <w:b/>
        </w:rPr>
        <w:t>.g.</w:t>
      </w:r>
    </w:p>
    <w:p w:rsidR="00525A98" w:rsidRDefault="00525A98">
      <w:pPr>
        <w:rPr>
          <w:b/>
        </w:rPr>
      </w:pPr>
    </w:p>
    <w:p w:rsidR="00222C1B" w:rsidRDefault="000C615C" w:rsidP="00222C1B">
      <w:r>
        <w:t xml:space="preserve">9:00 – 9:20 </w:t>
      </w:r>
      <w:r w:rsidR="00222C1B">
        <w:t>Delfa Radić Krišto</w:t>
      </w:r>
      <w:r w:rsidR="00222C1B" w:rsidRPr="00222C1B">
        <w:t xml:space="preserve"> </w:t>
      </w:r>
    </w:p>
    <w:p w:rsidR="00222C1B" w:rsidRDefault="00222C1B" w:rsidP="00222C1B">
      <w:r>
        <w:t>Pristup liječenju novodijagnosticiranom multiplom mijelomu – danas i sutra</w:t>
      </w:r>
    </w:p>
    <w:p w:rsidR="00525A98" w:rsidRDefault="00525A98"/>
    <w:p w:rsidR="00760989" w:rsidRDefault="00525A98" w:rsidP="00760989">
      <w:r>
        <w:t xml:space="preserve">9:20 – 9:40 </w:t>
      </w:r>
      <w:r w:rsidR="00760989">
        <w:t xml:space="preserve">Goran Rinčić </w:t>
      </w:r>
    </w:p>
    <w:p w:rsidR="00760989" w:rsidRDefault="00760989" w:rsidP="00760989">
      <w:r>
        <w:t>Smoldering mijelom – liječiti ili opservirati</w:t>
      </w:r>
    </w:p>
    <w:p w:rsidR="00760989" w:rsidRDefault="00760989"/>
    <w:p w:rsidR="00525A98" w:rsidRDefault="00760989">
      <w:r>
        <w:t xml:space="preserve">9:40 – 10:00 </w:t>
      </w:r>
      <w:r w:rsidR="00525A98">
        <w:t>Jasminka Sinčić-Petričević</w:t>
      </w:r>
    </w:p>
    <w:p w:rsidR="00525A98" w:rsidRDefault="00D31BC5">
      <w:r>
        <w:t>Infekcije kod multiplog mijeloma – novi ili dobro poznati stari pr</w:t>
      </w:r>
      <w:r w:rsidR="000C615C">
        <w:t>o</w:t>
      </w:r>
      <w:r>
        <w:t>blem</w:t>
      </w:r>
    </w:p>
    <w:p w:rsidR="00525A98" w:rsidRDefault="00525A98"/>
    <w:p w:rsidR="00525A98" w:rsidRDefault="002E3B9F">
      <w:r>
        <w:t>10:00 – 10:30</w:t>
      </w:r>
      <w:r w:rsidR="00DD3D3D">
        <w:t xml:space="preserve"> Hrvoje Holik</w:t>
      </w:r>
    </w:p>
    <w:p w:rsidR="00760989" w:rsidRDefault="00222C1B">
      <w:r>
        <w:t xml:space="preserve">Bolest </w:t>
      </w:r>
      <w:r w:rsidR="0041503E">
        <w:t>teških lanaca imunoglobulina</w:t>
      </w:r>
    </w:p>
    <w:p w:rsidR="00525A98" w:rsidRDefault="00525A98" w:rsidP="000C615C"/>
    <w:p w:rsidR="00525A98" w:rsidRDefault="002E3B9F">
      <w:r>
        <w:t>10:30– 10:50</w:t>
      </w:r>
      <w:r w:rsidR="00525A98">
        <w:t xml:space="preserve">  Dražen Pulani</w:t>
      </w:r>
      <w:r w:rsidR="00D31BC5">
        <w:t xml:space="preserve">ć </w:t>
      </w:r>
    </w:p>
    <w:p w:rsidR="00525A98" w:rsidRDefault="00BB5CC0" w:rsidP="00760989">
      <w:r>
        <w:t>Hemostatke abnormalnosti u mijelomu u eri novih lijekova</w:t>
      </w:r>
    </w:p>
    <w:p w:rsidR="00525A98" w:rsidRDefault="00525A98"/>
    <w:p w:rsidR="00760989" w:rsidRDefault="00760989"/>
    <w:p w:rsidR="00525A98" w:rsidRDefault="002E3B9F">
      <w:r>
        <w:rPr>
          <w:b/>
        </w:rPr>
        <w:t xml:space="preserve">10:50 – 11:10 </w:t>
      </w:r>
      <w:r w:rsidR="00525A98">
        <w:rPr>
          <w:b/>
        </w:rPr>
        <w:t>PAUZA</w:t>
      </w:r>
    </w:p>
    <w:p w:rsidR="00525A98" w:rsidRDefault="00525A98">
      <w:pPr>
        <w:rPr>
          <w:b/>
        </w:rPr>
      </w:pPr>
    </w:p>
    <w:p w:rsidR="00760989" w:rsidRDefault="00760989">
      <w:pPr>
        <w:rPr>
          <w:b/>
        </w:rPr>
      </w:pPr>
    </w:p>
    <w:p w:rsidR="00D31BC5" w:rsidRDefault="002E3B9F">
      <w:r>
        <w:t>11:10</w:t>
      </w:r>
      <w:r w:rsidR="00525A98">
        <w:t xml:space="preserve"> – 1</w:t>
      </w:r>
      <w:r>
        <w:t>1:30</w:t>
      </w:r>
      <w:r w:rsidR="00D31BC5">
        <w:t xml:space="preserve"> Antonia Mrdeža </w:t>
      </w:r>
    </w:p>
    <w:p w:rsidR="00D31BC5" w:rsidRDefault="00D31BC5">
      <w:r>
        <w:t>Kako odabrati bispecifično protutijelo za liječenje multiplog mijeloma</w:t>
      </w:r>
    </w:p>
    <w:p w:rsidR="00760989" w:rsidRDefault="00760989"/>
    <w:p w:rsidR="00760989" w:rsidRDefault="002E3B9F">
      <w:r>
        <w:t>11:30 – 11:50</w:t>
      </w:r>
      <w:r w:rsidR="00760989">
        <w:t xml:space="preserve"> Josip Batinić</w:t>
      </w:r>
    </w:p>
    <w:p w:rsidR="00760989" w:rsidRDefault="00760989">
      <w:r>
        <w:t>Jesu li sva bispecifična protutijela u MM ista?</w:t>
      </w:r>
    </w:p>
    <w:p w:rsidR="00525A98" w:rsidRDefault="00525A98">
      <w:r>
        <w:t xml:space="preserve">                       </w:t>
      </w:r>
      <w:r>
        <w:tab/>
      </w:r>
      <w:r>
        <w:tab/>
      </w:r>
      <w:r>
        <w:tab/>
      </w:r>
    </w:p>
    <w:p w:rsidR="00760989" w:rsidRDefault="002E3B9F">
      <w:r>
        <w:t>11:50- 12:10</w:t>
      </w:r>
      <w:r w:rsidR="00525A98">
        <w:t xml:space="preserve">  </w:t>
      </w:r>
      <w:r w:rsidR="00760989">
        <w:t>Sandra Bašić-Kinda</w:t>
      </w:r>
    </w:p>
    <w:p w:rsidR="00760989" w:rsidRDefault="00760989">
      <w:r>
        <w:t>CAR-T stanična terapija u MM – gdje smo danas?</w:t>
      </w:r>
    </w:p>
    <w:p w:rsidR="00760989" w:rsidRDefault="00760989"/>
    <w:p w:rsidR="00525A98" w:rsidRDefault="002E3B9F">
      <w:r>
        <w:t>12:10</w:t>
      </w:r>
      <w:r w:rsidR="00760989">
        <w:t xml:space="preserve"> – 12:</w:t>
      </w:r>
      <w:r>
        <w:t>30</w:t>
      </w:r>
      <w:r w:rsidR="00760989">
        <w:t xml:space="preserve"> </w:t>
      </w:r>
      <w:r w:rsidR="00525A98">
        <w:t>Martina Bogeljić Patekar</w:t>
      </w:r>
    </w:p>
    <w:p w:rsidR="00525A98" w:rsidRDefault="00760989" w:rsidP="00D31BC5">
      <w:r>
        <w:t>Liječenje koštane bolesti u MM</w:t>
      </w:r>
      <w:r w:rsidR="00525A98">
        <w:t xml:space="preserve"> </w:t>
      </w:r>
    </w:p>
    <w:p w:rsidR="00525A98" w:rsidRDefault="00525A98"/>
    <w:p w:rsidR="00D31BC5" w:rsidRDefault="002E3B9F" w:rsidP="00760989">
      <w:r>
        <w:t>12:30</w:t>
      </w:r>
      <w:r w:rsidR="00D31BC5">
        <w:t xml:space="preserve"> –</w:t>
      </w:r>
      <w:r>
        <w:t xml:space="preserve"> 12:50</w:t>
      </w:r>
      <w:r w:rsidR="00D31BC5">
        <w:t xml:space="preserve"> </w:t>
      </w:r>
      <w:r w:rsidR="00DD3D3D">
        <w:t>Toni Valković</w:t>
      </w:r>
    </w:p>
    <w:p w:rsidR="00DD3D3D" w:rsidRDefault="00DD3D3D" w:rsidP="00760989">
      <w:r>
        <w:t>Terapija održavanja lenalidomidom</w:t>
      </w:r>
    </w:p>
    <w:p w:rsidR="00DD3D3D" w:rsidRDefault="00DD3D3D" w:rsidP="00760989"/>
    <w:p w:rsidR="00DD3D3D" w:rsidRDefault="00BB5CC0" w:rsidP="00760989">
      <w:r>
        <w:t>12:50– 13:10  Davor Galušić</w:t>
      </w:r>
    </w:p>
    <w:p w:rsidR="00C4026D" w:rsidRDefault="00BB5CC0" w:rsidP="00760989">
      <w:r>
        <w:t>Plazmastanična leukemija</w:t>
      </w:r>
    </w:p>
    <w:p w:rsidR="00525A98" w:rsidRDefault="00525A98"/>
    <w:p w:rsidR="00525A98" w:rsidRDefault="00525A98"/>
    <w:p w:rsidR="00525A98" w:rsidRDefault="00525A98"/>
    <w:p w:rsidR="00525A98" w:rsidRDefault="00525A98">
      <w:pPr>
        <w:ind w:firstLine="708"/>
      </w:pPr>
    </w:p>
    <w:p w:rsidR="00525A98" w:rsidRDefault="00BB5CC0">
      <w:pPr>
        <w:rPr>
          <w:b/>
        </w:rPr>
      </w:pPr>
      <w:r>
        <w:rPr>
          <w:b/>
        </w:rPr>
        <w:t>13:20 – 15:00</w:t>
      </w:r>
      <w:r w:rsidR="00525A98">
        <w:rPr>
          <w:b/>
        </w:rPr>
        <w:t xml:space="preserve"> RUČAK</w:t>
      </w:r>
    </w:p>
    <w:p w:rsidR="00BB5CC0" w:rsidRDefault="00BB5CC0">
      <w:pPr>
        <w:rPr>
          <w:b/>
        </w:rPr>
      </w:pPr>
    </w:p>
    <w:p w:rsidR="00BB5CC0" w:rsidRPr="00BB5CC0" w:rsidRDefault="00BB5CC0">
      <w:pPr>
        <w:rPr>
          <w:b/>
        </w:rPr>
      </w:pPr>
      <w:r>
        <w:rPr>
          <w:b/>
        </w:rPr>
        <w:t>15:00</w:t>
      </w:r>
      <w:r w:rsidR="008E7016">
        <w:rPr>
          <w:b/>
        </w:rPr>
        <w:t xml:space="preserve"> – </w:t>
      </w:r>
      <w:r>
        <w:rPr>
          <w:b/>
        </w:rPr>
        <w:t>17:00 Slobodno vrijeme</w:t>
      </w:r>
    </w:p>
    <w:p w:rsidR="00525A98" w:rsidRDefault="00525A98">
      <w:pPr>
        <w:rPr>
          <w:b/>
        </w:rPr>
      </w:pPr>
    </w:p>
    <w:p w:rsidR="00525A98" w:rsidRDefault="00DD3D3D">
      <w:r>
        <w:t>17:00 – 18</w:t>
      </w:r>
      <w:r w:rsidR="00525A98">
        <w:t>:30</w:t>
      </w:r>
      <w:r>
        <w:t xml:space="preserve"> </w:t>
      </w:r>
      <w:r w:rsidR="00525A98">
        <w:t>Prikazi slučajeva</w:t>
      </w:r>
      <w:r>
        <w:t>:</w:t>
      </w:r>
    </w:p>
    <w:p w:rsidR="00DD3D3D" w:rsidRDefault="00DD3D3D">
      <w:r>
        <w:t xml:space="preserve">KBC Zagreb </w:t>
      </w:r>
    </w:p>
    <w:p w:rsidR="00525A98" w:rsidRDefault="00DD3D3D">
      <w:r>
        <w:t>OB Zadar</w:t>
      </w:r>
    </w:p>
    <w:p w:rsidR="00DD3D3D" w:rsidRDefault="00DD3D3D">
      <w:r>
        <w:t>KBC Osijek</w:t>
      </w:r>
    </w:p>
    <w:p w:rsidR="00DD3D3D" w:rsidRDefault="00DD3D3D">
      <w:r>
        <w:t>KBC Rijeka</w:t>
      </w:r>
    </w:p>
    <w:p w:rsidR="00BB5CC0" w:rsidRDefault="00BB5CC0">
      <w:r>
        <w:t xml:space="preserve">KBC Sestre Milosrdnice </w:t>
      </w:r>
    </w:p>
    <w:p w:rsidR="00BB5CC0" w:rsidRDefault="00BB5CC0">
      <w:r>
        <w:t>KB Dubrava</w:t>
      </w:r>
    </w:p>
    <w:p w:rsidR="00BB5CC0" w:rsidRDefault="00BB5CC0">
      <w:r>
        <w:t xml:space="preserve">KB Merkur </w:t>
      </w:r>
    </w:p>
    <w:p w:rsidR="00DD3D3D" w:rsidRDefault="00DD3D3D"/>
    <w:p w:rsidR="00525A98" w:rsidRDefault="00525A98"/>
    <w:p w:rsidR="00525A98" w:rsidRDefault="00525A98">
      <w:r>
        <w:rPr>
          <w:b/>
        </w:rPr>
        <w:t>SUBOTA</w:t>
      </w:r>
      <w:r w:rsidR="00DD3D3D">
        <w:rPr>
          <w:b/>
        </w:rPr>
        <w:t xml:space="preserve"> 22.03.2025.</w:t>
      </w:r>
    </w:p>
    <w:p w:rsidR="00525A98" w:rsidRDefault="00525A98">
      <w:pPr>
        <w:rPr>
          <w:b/>
        </w:rPr>
      </w:pPr>
    </w:p>
    <w:p w:rsidR="002E3B9F" w:rsidRDefault="00525A98">
      <w:r>
        <w:rPr>
          <w:b/>
        </w:rPr>
        <w:t xml:space="preserve">9:00 -9:20 </w:t>
      </w:r>
      <w:r w:rsidR="00BB5CC0">
        <w:t xml:space="preserve">Tajana Grenko </w:t>
      </w:r>
      <w:r w:rsidR="0041503E">
        <w:t>Malnar</w:t>
      </w:r>
    </w:p>
    <w:p w:rsidR="00525A98" w:rsidRPr="00C4026D" w:rsidRDefault="0041503E">
      <w:r>
        <w:t>PET-CT i MR  u dijagnostici i praćenju multiplog mijeloma</w:t>
      </w:r>
    </w:p>
    <w:p w:rsidR="00DD3D3D" w:rsidRDefault="00DD3D3D">
      <w:pPr>
        <w:rPr>
          <w:b/>
        </w:rPr>
      </w:pPr>
    </w:p>
    <w:p w:rsidR="00525A98" w:rsidRDefault="00525A98">
      <w:r>
        <w:rPr>
          <w:b/>
        </w:rPr>
        <w:t>9:20 – 9:40</w:t>
      </w:r>
      <w:r w:rsidR="00BB5CC0">
        <w:rPr>
          <w:b/>
        </w:rPr>
        <w:t xml:space="preserve">  Martina </w:t>
      </w:r>
      <w:r w:rsidR="00BB5CC0">
        <w:t xml:space="preserve">Morić- Perić </w:t>
      </w:r>
    </w:p>
    <w:p w:rsidR="00C4026D" w:rsidRPr="00C4026D" w:rsidRDefault="00C4026D">
      <w:r>
        <w:t>Nove terapijske opcije za liječenje lenalidomid refraktornih bolesnika – domaće i svjetske novosti</w:t>
      </w:r>
    </w:p>
    <w:p w:rsidR="00525A98" w:rsidRPr="00C4026D" w:rsidRDefault="00525A98"/>
    <w:p w:rsidR="00525A98" w:rsidRPr="00C4026D" w:rsidRDefault="00525A98">
      <w:r>
        <w:rPr>
          <w:b/>
        </w:rPr>
        <w:t xml:space="preserve">9:40-10:00 </w:t>
      </w:r>
      <w:r w:rsidR="00DD3D3D">
        <w:rPr>
          <w:b/>
        </w:rPr>
        <w:t xml:space="preserve">Mario </w:t>
      </w:r>
      <w:r w:rsidR="00DD3D3D" w:rsidRPr="00C4026D">
        <w:t>Piršić</w:t>
      </w:r>
    </w:p>
    <w:p w:rsidR="00DD3D3D" w:rsidRPr="00C4026D" w:rsidRDefault="00DD3D3D">
      <w:r w:rsidRPr="00C4026D">
        <w:t>Liječenje starijih bolesnika s MM – domaće i svijetske novosti</w:t>
      </w:r>
    </w:p>
    <w:p w:rsidR="00525A98" w:rsidRDefault="00525A98">
      <w:pPr>
        <w:rPr>
          <w:b/>
        </w:rPr>
      </w:pPr>
    </w:p>
    <w:p w:rsidR="00C4026D" w:rsidRPr="00C4026D" w:rsidRDefault="00C4026D">
      <w:r>
        <w:rPr>
          <w:b/>
        </w:rPr>
        <w:t xml:space="preserve">10:00 – 10:20 Barbara </w:t>
      </w:r>
      <w:r w:rsidRPr="00C4026D">
        <w:t>Dreta</w:t>
      </w:r>
    </w:p>
    <w:p w:rsidR="00525A98" w:rsidRDefault="00C4026D">
      <w:r>
        <w:t>Castelmanova bolest – na rubu i</w:t>
      </w:r>
      <w:r w:rsidRPr="00C4026D">
        <w:t xml:space="preserve">zmeđu limfoma i plazmastanične neoplazme </w:t>
      </w:r>
    </w:p>
    <w:p w:rsidR="00C4026D" w:rsidRDefault="00C4026D"/>
    <w:p w:rsidR="00C4026D" w:rsidRDefault="00C4026D">
      <w:r>
        <w:t xml:space="preserve">10:20 – 10:40 </w:t>
      </w:r>
      <w:r w:rsidR="00BA0761">
        <w:t>Krešimir Rukavina</w:t>
      </w:r>
    </w:p>
    <w:p w:rsidR="00BA0761" w:rsidRDefault="00BA0761">
      <w:r>
        <w:t>Monoklonski protein u imunološkim bolestima – MGUS ili…?</w:t>
      </w:r>
    </w:p>
    <w:p w:rsidR="00C4026D" w:rsidRDefault="00C4026D"/>
    <w:p w:rsidR="00C4026D" w:rsidRDefault="00C4026D"/>
    <w:p w:rsidR="00C4026D" w:rsidRDefault="00C4026D">
      <w:r>
        <w:t>PAUZA 10:40 – 11:00</w:t>
      </w:r>
    </w:p>
    <w:p w:rsidR="00C4026D" w:rsidRDefault="00C4026D"/>
    <w:p w:rsidR="00C4026D" w:rsidRDefault="00C4026D">
      <w:r>
        <w:t xml:space="preserve">11:00 – 11:20 </w:t>
      </w:r>
      <w:r w:rsidR="00531923">
        <w:t>Tin Ehrenfreund</w:t>
      </w:r>
    </w:p>
    <w:p w:rsidR="00531923" w:rsidRDefault="00531923">
      <w:r>
        <w:t>Postupci vertebroplastike i kifoplastike u liječenju patoloških fraktura kralježaka</w:t>
      </w:r>
    </w:p>
    <w:p w:rsidR="00531923" w:rsidRDefault="00531923"/>
    <w:p w:rsidR="00531923" w:rsidRDefault="00531923">
      <w:r>
        <w:t>11:20 – 11:40 Josip Knežević</w:t>
      </w:r>
    </w:p>
    <w:p w:rsidR="00531923" w:rsidRDefault="00531923">
      <w:r>
        <w:t>Uloga protočne citometrije u dijagnostici i praćenju multiplog mijeloma</w:t>
      </w:r>
    </w:p>
    <w:p w:rsidR="00531923" w:rsidRDefault="00531923"/>
    <w:p w:rsidR="00531923" w:rsidRDefault="00531923">
      <w:r>
        <w:t>11:40 – 12:</w:t>
      </w:r>
      <w:r w:rsidR="00BA0761">
        <w:t>00 Marko Martinović</w:t>
      </w:r>
    </w:p>
    <w:p w:rsidR="00531923" w:rsidRDefault="00531923">
      <w:r>
        <w:t>Uloga prognostičkih sustava – osvrt na novosti</w:t>
      </w:r>
    </w:p>
    <w:p w:rsidR="00C4026D" w:rsidRPr="00C4026D" w:rsidRDefault="00C4026D"/>
    <w:p w:rsidR="00525A98" w:rsidRDefault="00531923">
      <w:r>
        <w:t>12:00 – 12:20</w:t>
      </w:r>
      <w:r w:rsidR="00BA0761">
        <w:t xml:space="preserve"> </w:t>
      </w:r>
      <w:r w:rsidR="00E11464">
        <w:t>Robert Likić</w:t>
      </w:r>
    </w:p>
    <w:p w:rsidR="00E11464" w:rsidRPr="00C4026D" w:rsidRDefault="00E11464">
      <w:r>
        <w:t>Nuspojave lenalidomida – osvrt kliničkog farmakologa</w:t>
      </w:r>
    </w:p>
    <w:sectPr w:rsidR="00E11464" w:rsidRPr="00C4026D">
      <w:headerReference w:type="default" r:id="rId6"/>
      <w:headerReference w:type="first" r:id="rId7"/>
      <w:pgSz w:w="11906" w:h="16838"/>
      <w:pgMar w:top="1417" w:right="1417" w:bottom="1417" w:left="1417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75E" w:rsidRDefault="0088475E">
      <w:r>
        <w:separator/>
      </w:r>
    </w:p>
  </w:endnote>
  <w:endnote w:type="continuationSeparator" w:id="0">
    <w:p w:rsidR="0088475E" w:rsidRDefault="00884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75E" w:rsidRDefault="0088475E">
      <w:r>
        <w:separator/>
      </w:r>
    </w:p>
  </w:footnote>
  <w:footnote w:type="continuationSeparator" w:id="0">
    <w:p w:rsidR="0088475E" w:rsidRDefault="00884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C5" w:rsidRDefault="008E7016">
    <w:pPr>
      <w:pStyle w:val="Zaglavlje"/>
    </w:pPr>
    <w:r>
      <w:rPr>
        <w:noProof/>
        <w:lang w:eastAsia="hr-HR"/>
      </w:rPr>
      <w:drawing>
        <wp:inline distT="0" distB="0" distL="0" distR="0">
          <wp:extent cx="2336800" cy="603250"/>
          <wp:effectExtent l="0" t="0" r="635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" t="-105" r="-27" b="-105"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603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C5" w:rsidRDefault="00D31BC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3567E"/>
    <w:rsid w:val="000C615C"/>
    <w:rsid w:val="00222C1B"/>
    <w:rsid w:val="002E3B9F"/>
    <w:rsid w:val="0041503E"/>
    <w:rsid w:val="0043567E"/>
    <w:rsid w:val="00495048"/>
    <w:rsid w:val="00525A98"/>
    <w:rsid w:val="00531923"/>
    <w:rsid w:val="00760989"/>
    <w:rsid w:val="0088475E"/>
    <w:rsid w:val="008E7016"/>
    <w:rsid w:val="00AA07E5"/>
    <w:rsid w:val="00BA0761"/>
    <w:rsid w:val="00BB0361"/>
    <w:rsid w:val="00BB5CC0"/>
    <w:rsid w:val="00C4026D"/>
    <w:rsid w:val="00C855C4"/>
    <w:rsid w:val="00D31BC5"/>
    <w:rsid w:val="00DD3D3D"/>
    <w:rsid w:val="00E11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Zadanifontodlomka1">
    <w:name w:val="Zadani font odlomka1"/>
  </w:style>
  <w:style w:type="character" w:customStyle="1" w:styleId="TekstbaloniaChar">
    <w:name w:val="Tekst balončića Char"/>
    <w:rPr>
      <w:rFonts w:ascii="Segoe UI" w:hAnsi="Segoe UI" w:cs="Segoe UI"/>
      <w:sz w:val="18"/>
      <w:szCs w:val="18"/>
      <w:lang w:val="hr-HR"/>
    </w:rPr>
  </w:style>
  <w:style w:type="character" w:customStyle="1" w:styleId="ZaglavljeChar">
    <w:name w:val="Zaglavlje Char"/>
    <w:rPr>
      <w:sz w:val="24"/>
      <w:szCs w:val="24"/>
      <w:lang w:val="hr-HR"/>
    </w:rPr>
  </w:style>
  <w:style w:type="character" w:customStyle="1" w:styleId="PodnojeChar">
    <w:name w:val="Podnožje Char"/>
    <w:rPr>
      <w:sz w:val="24"/>
      <w:szCs w:val="24"/>
      <w:lang w:val="hr-HR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lang/>
    </w:rPr>
  </w:style>
  <w:style w:type="paragraph" w:styleId="Tekstbalonia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Zaglavlje">
    <w:name w:val="header"/>
    <w:basedOn w:val="Normal"/>
    <w:pPr>
      <w:tabs>
        <w:tab w:val="center" w:pos="4680"/>
        <w:tab w:val="right" w:pos="9360"/>
      </w:tabs>
    </w:pPr>
  </w:style>
  <w:style w:type="paragraph" w:styleId="Podnoje">
    <w:name w:val="footer"/>
    <w:basedOn w:val="Normal"/>
    <w:pPr>
      <w:tabs>
        <w:tab w:val="center" w:pos="4680"/>
        <w:tab w:val="right" w:pos="936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12</vt:lpstr>
    </vt:vector>
  </TitlesOfParts>
  <Company>HP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sbasic</dc:creator>
  <cp:lastModifiedBy>Sandra</cp:lastModifiedBy>
  <cp:revision>2</cp:revision>
  <cp:lastPrinted>2018-11-27T14:38:00Z</cp:lastPrinted>
  <dcterms:created xsi:type="dcterms:W3CDTF">2025-02-18T13:38:00Z</dcterms:created>
  <dcterms:modified xsi:type="dcterms:W3CDTF">2025-02-18T13:38:00Z</dcterms:modified>
</cp:coreProperties>
</file>