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A25F" w14:textId="747C29DB" w:rsidR="00544939" w:rsidRPr="00DD4925" w:rsidRDefault="00DD4925" w:rsidP="004F3005">
      <w:pPr>
        <w:spacing w:line="360" w:lineRule="auto"/>
        <w:rPr>
          <w:sz w:val="24"/>
          <w:szCs w:val="24"/>
        </w:rPr>
      </w:pPr>
      <w:r w:rsidRPr="00DD4925">
        <w:rPr>
          <w:noProof/>
          <w:sz w:val="24"/>
          <w:szCs w:val="24"/>
        </w:rPr>
        <w:drawing>
          <wp:inline distT="0" distB="0" distL="0" distR="0" wp14:anchorId="44DEFCF0" wp14:editId="399A6E09">
            <wp:extent cx="2400300" cy="5905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5845" w14:textId="71F81166" w:rsidR="00A86A56" w:rsidRPr="00B4211F" w:rsidRDefault="00A86A56" w:rsidP="000A6072">
      <w:pPr>
        <w:pStyle w:val="NormalWeb1"/>
        <w:spacing w:before="0" w:after="0"/>
        <w:jc w:val="center"/>
        <w:rPr>
          <w:rFonts w:asciiTheme="minorHAnsi" w:hAnsiTheme="minorHAnsi" w:cstheme="minorHAnsi"/>
          <w:color w:val="000000"/>
        </w:rPr>
      </w:pPr>
      <w:r w:rsidRPr="00B4211F">
        <w:rPr>
          <w:rFonts w:asciiTheme="minorHAnsi" w:hAnsiTheme="minorHAnsi" w:cstheme="minorHAnsi"/>
          <w:color w:val="000000"/>
        </w:rPr>
        <w:t>Klinički zavod za</w:t>
      </w:r>
      <w:r w:rsidR="000E4EC0">
        <w:rPr>
          <w:rFonts w:asciiTheme="minorHAnsi" w:hAnsiTheme="minorHAnsi" w:cstheme="minorHAnsi"/>
          <w:color w:val="000000"/>
        </w:rPr>
        <w:t xml:space="preserve"> </w:t>
      </w:r>
      <w:r w:rsidR="005E5F55">
        <w:rPr>
          <w:rFonts w:asciiTheme="minorHAnsi" w:hAnsiTheme="minorHAnsi" w:cstheme="minorHAnsi"/>
          <w:color w:val="000000"/>
        </w:rPr>
        <w:t>patologiju i citologiju, Odjel za citologiju,</w:t>
      </w:r>
      <w:r w:rsidRPr="00B4211F">
        <w:rPr>
          <w:rFonts w:asciiTheme="minorHAnsi" w:hAnsiTheme="minorHAnsi" w:cstheme="minorHAnsi"/>
          <w:color w:val="000000"/>
        </w:rPr>
        <w:t xml:space="preserve"> Kliničk</w:t>
      </w:r>
      <w:r>
        <w:rPr>
          <w:rFonts w:asciiTheme="minorHAnsi" w:hAnsiTheme="minorHAnsi" w:cstheme="minorHAnsi"/>
          <w:color w:val="000000"/>
        </w:rPr>
        <w:t>a</w:t>
      </w:r>
      <w:r w:rsidRPr="00B4211F">
        <w:rPr>
          <w:rFonts w:asciiTheme="minorHAnsi" w:hAnsiTheme="minorHAnsi" w:cstheme="minorHAnsi"/>
          <w:color w:val="000000"/>
        </w:rPr>
        <w:t xml:space="preserve"> bolnic</w:t>
      </w:r>
      <w:r>
        <w:rPr>
          <w:rFonts w:asciiTheme="minorHAnsi" w:hAnsiTheme="minorHAnsi" w:cstheme="minorHAnsi"/>
          <w:color w:val="000000"/>
        </w:rPr>
        <w:t>a</w:t>
      </w:r>
      <w:r w:rsidRPr="00B4211F">
        <w:rPr>
          <w:rFonts w:asciiTheme="minorHAnsi" w:hAnsiTheme="minorHAnsi" w:cstheme="minorHAnsi"/>
          <w:color w:val="000000"/>
        </w:rPr>
        <w:t xml:space="preserve"> Dubrava</w:t>
      </w:r>
      <w:r w:rsidR="00A47BA9">
        <w:rPr>
          <w:rFonts w:asciiTheme="minorHAnsi" w:hAnsiTheme="minorHAnsi" w:cstheme="minorHAnsi"/>
          <w:color w:val="000000"/>
        </w:rPr>
        <w:t>, Avenij</w:t>
      </w:r>
      <w:r w:rsidR="00E15059">
        <w:rPr>
          <w:rFonts w:asciiTheme="minorHAnsi" w:hAnsiTheme="minorHAnsi" w:cstheme="minorHAnsi"/>
          <w:color w:val="000000"/>
        </w:rPr>
        <w:t>a</w:t>
      </w:r>
      <w:r w:rsidR="00A47BA9">
        <w:rPr>
          <w:rFonts w:asciiTheme="minorHAnsi" w:hAnsiTheme="minorHAnsi" w:cstheme="minorHAnsi"/>
          <w:color w:val="000000"/>
        </w:rPr>
        <w:t xml:space="preserve"> Gojka Šuška 6</w:t>
      </w:r>
      <w:r w:rsidR="00E15059">
        <w:rPr>
          <w:rFonts w:asciiTheme="minorHAnsi" w:hAnsiTheme="minorHAnsi" w:cstheme="minorHAnsi"/>
          <w:color w:val="000000"/>
        </w:rPr>
        <w:t xml:space="preserve">, Zagreb. </w:t>
      </w:r>
      <w:hyperlink r:id="rId6" w:history="1">
        <w:r w:rsidR="00E15059" w:rsidRPr="00B4211F">
          <w:rPr>
            <w:rStyle w:val="Hiperveza"/>
            <w:rFonts w:asciiTheme="minorHAnsi" w:hAnsiTheme="minorHAnsi" w:cstheme="minorHAnsi"/>
          </w:rPr>
          <w:t>tp53@kbd.hr</w:t>
        </w:r>
      </w:hyperlink>
    </w:p>
    <w:p w14:paraId="5A5EA78D" w14:textId="25BB37F4" w:rsidR="00DD4925" w:rsidRPr="00DD4925" w:rsidRDefault="00DD4925" w:rsidP="00DD4925">
      <w:pPr>
        <w:spacing w:line="360" w:lineRule="auto"/>
        <w:jc w:val="center"/>
        <w:rPr>
          <w:sz w:val="24"/>
          <w:szCs w:val="24"/>
        </w:rPr>
      </w:pPr>
    </w:p>
    <w:p w14:paraId="3266B89A" w14:textId="4C5AA27B" w:rsidR="00DD4925" w:rsidRDefault="00DD4925" w:rsidP="00DD4925">
      <w:pPr>
        <w:spacing w:line="360" w:lineRule="auto"/>
        <w:jc w:val="center"/>
        <w:rPr>
          <w:b/>
          <w:bCs/>
          <w:sz w:val="24"/>
          <w:szCs w:val="24"/>
        </w:rPr>
      </w:pPr>
      <w:r w:rsidRPr="00DD4925">
        <w:rPr>
          <w:b/>
          <w:bCs/>
          <w:sz w:val="24"/>
          <w:szCs w:val="24"/>
        </w:rPr>
        <w:t>Zahtjev za testiranje mutacijskog statusa TP53</w:t>
      </w:r>
      <w:r w:rsidR="004F3005">
        <w:rPr>
          <w:b/>
          <w:bCs/>
          <w:sz w:val="24"/>
          <w:szCs w:val="24"/>
        </w:rPr>
        <w:t xml:space="preserve">, </w:t>
      </w:r>
      <w:proofErr w:type="spellStart"/>
      <w:r w:rsidR="004F3005">
        <w:rPr>
          <w:b/>
          <w:bCs/>
          <w:sz w:val="24"/>
          <w:szCs w:val="24"/>
        </w:rPr>
        <w:t>Btk</w:t>
      </w:r>
      <w:proofErr w:type="spellEnd"/>
      <w:r w:rsidR="004F3005">
        <w:rPr>
          <w:b/>
          <w:bCs/>
          <w:sz w:val="24"/>
          <w:szCs w:val="24"/>
        </w:rPr>
        <w:t>, Bcl-2 i PLCG2</w:t>
      </w:r>
    </w:p>
    <w:p w14:paraId="32D0E4B9" w14:textId="0EC659B9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Ime i prezime: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</w:t>
      </w:r>
    </w:p>
    <w:p w14:paraId="12E34EEC" w14:textId="0966EBCD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Datum  rođenja: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</w:t>
      </w:r>
    </w:p>
    <w:p w14:paraId="355772AD" w14:textId="4C70C4CE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Naziv ustanove u kojoj se liječi: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6D72080" w14:textId="1D3AE88E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Hematolog: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________________________________________</w:t>
      </w:r>
    </w:p>
    <w:p w14:paraId="3606BD8B" w14:textId="47D57BD2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Kontakt hematologa koji traži analizu (e mail, telefon):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____________________________</w:t>
      </w:r>
    </w:p>
    <w:p w14:paraId="3BA25ED4" w14:textId="77777777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Status pacijenta:</w:t>
      </w:r>
    </w:p>
    <w:p w14:paraId="5F1CC2FB" w14:textId="15ED6DBE" w:rsidR="00DD4925" w:rsidRDefault="00DD4925" w:rsidP="00A86A56">
      <w:pPr>
        <w:pStyle w:val="NormalWeb1"/>
        <w:numPr>
          <w:ilvl w:val="0"/>
          <w:numId w:val="4"/>
        </w:numPr>
        <w:spacing w:before="0" w:after="0" w:line="480" w:lineRule="auto"/>
      </w:pPr>
      <w:r>
        <w:rPr>
          <w:rFonts w:ascii="Arial" w:hAnsi="Arial" w:cs="Arial"/>
          <w:color w:val="000000"/>
          <w:sz w:val="22"/>
          <w:szCs w:val="22"/>
        </w:rPr>
        <w:t>neliječeni bolesnik</w:t>
      </w:r>
    </w:p>
    <w:p w14:paraId="6D70FA76" w14:textId="7888DCDB" w:rsidR="00DD4925" w:rsidRDefault="00DD4925" w:rsidP="00A86A56">
      <w:pPr>
        <w:pStyle w:val="NormalWeb1"/>
        <w:numPr>
          <w:ilvl w:val="0"/>
          <w:numId w:val="4"/>
        </w:numPr>
        <w:spacing w:before="0" w:after="0" w:line="480" w:lineRule="auto"/>
      </w:pPr>
      <w:r>
        <w:rPr>
          <w:rFonts w:ascii="Arial" w:hAnsi="Arial" w:cs="Arial"/>
          <w:color w:val="000000"/>
          <w:sz w:val="22"/>
          <w:szCs w:val="22"/>
        </w:rPr>
        <w:t>neliječeni bolesnik za prvu liniju liječenja</w:t>
      </w:r>
    </w:p>
    <w:p w14:paraId="2245748F" w14:textId="011BB032" w:rsidR="00DD4925" w:rsidRPr="004F3005" w:rsidRDefault="00DD4925" w:rsidP="00A86A56">
      <w:pPr>
        <w:pStyle w:val="NormalWeb1"/>
        <w:numPr>
          <w:ilvl w:val="0"/>
          <w:numId w:val="4"/>
        </w:numPr>
        <w:spacing w:before="0" w:after="0" w:line="480" w:lineRule="auto"/>
      </w:pPr>
      <w:r>
        <w:rPr>
          <w:rFonts w:ascii="Arial" w:hAnsi="Arial" w:cs="Arial"/>
          <w:color w:val="000000"/>
          <w:sz w:val="22"/>
          <w:szCs w:val="22"/>
        </w:rPr>
        <w:t>kasnije linije liječenja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– prethodno liječenje:</w:t>
      </w:r>
    </w:p>
    <w:p w14:paraId="11D95F05" w14:textId="74E94C30" w:rsidR="004F3005" w:rsidRPr="004F3005" w:rsidRDefault="004F3005" w:rsidP="004F3005">
      <w:pPr>
        <w:pStyle w:val="NormalWeb1"/>
        <w:numPr>
          <w:ilvl w:val="1"/>
          <w:numId w:val="4"/>
        </w:numPr>
        <w:spacing w:before="0" w:after="0" w:line="480" w:lineRule="auto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Btk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inhibitor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___________________________</w:t>
      </w:r>
    </w:p>
    <w:p w14:paraId="5D9556CF" w14:textId="7D848663" w:rsidR="00DD4925" w:rsidRPr="004F3005" w:rsidRDefault="004F3005" w:rsidP="00A4658F">
      <w:pPr>
        <w:pStyle w:val="NormalWeb1"/>
        <w:numPr>
          <w:ilvl w:val="1"/>
          <w:numId w:val="4"/>
        </w:numPr>
        <w:spacing w:before="0" w:after="0" w:line="480" w:lineRule="auto"/>
        <w:rPr>
          <w:rFonts w:ascii="Arial" w:hAnsi="Arial" w:cs="Arial"/>
          <w:color w:val="000000"/>
        </w:rPr>
      </w:pPr>
      <w:r w:rsidRPr="004F3005">
        <w:rPr>
          <w:rFonts w:ascii="Arial" w:hAnsi="Arial" w:cs="Arial"/>
          <w:color w:val="000000"/>
          <w:sz w:val="22"/>
          <w:szCs w:val="22"/>
        </w:rPr>
        <w:t>Bcl-2 antagonist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</w:t>
      </w:r>
    </w:p>
    <w:p w14:paraId="45DDF5F3" w14:textId="061B2F17" w:rsidR="004F3005" w:rsidRPr="004F3005" w:rsidRDefault="004F3005" w:rsidP="00A4658F">
      <w:pPr>
        <w:pStyle w:val="NormalWeb1"/>
        <w:numPr>
          <w:ilvl w:val="1"/>
          <w:numId w:val="4"/>
        </w:numPr>
        <w:spacing w:before="0"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Ostalo _________________________________</w:t>
      </w:r>
    </w:p>
    <w:p w14:paraId="45301A44" w14:textId="4051483D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 xml:space="preserve">Citogenetika - rezultat </w:t>
      </w:r>
      <w:r w:rsidR="00A86A56">
        <w:rPr>
          <w:rFonts w:ascii="Arial" w:hAnsi="Arial" w:cs="Arial"/>
          <w:color w:val="000000"/>
          <w:sz w:val="22"/>
          <w:szCs w:val="22"/>
        </w:rPr>
        <w:t xml:space="preserve">FISH </w:t>
      </w:r>
      <w:r>
        <w:rPr>
          <w:rFonts w:ascii="Arial" w:hAnsi="Arial" w:cs="Arial"/>
          <w:color w:val="000000"/>
          <w:sz w:val="22"/>
          <w:szCs w:val="22"/>
        </w:rPr>
        <w:t>analize</w:t>
      </w:r>
      <w:r w:rsidR="004F3005">
        <w:rPr>
          <w:rFonts w:ascii="Arial" w:hAnsi="Arial" w:cs="Arial"/>
          <w:color w:val="000000"/>
          <w:sz w:val="22"/>
          <w:szCs w:val="22"/>
        </w:rPr>
        <w:t xml:space="preserve"> (rezultat nije uvjet)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16C7F17" w14:textId="3773740C" w:rsidR="00DD4925" w:rsidRDefault="00A86A56" w:rsidP="00A86A56">
      <w:pPr>
        <w:pStyle w:val="NormalWeb1"/>
        <w:numPr>
          <w:ilvl w:val="0"/>
          <w:numId w:val="2"/>
        </w:numPr>
        <w:spacing w:before="0" w:after="0" w:line="480" w:lineRule="auto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>delecija 17p</w:t>
      </w:r>
    </w:p>
    <w:p w14:paraId="743CE44C" w14:textId="77777777" w:rsidR="004F3005" w:rsidRDefault="00A86A56" w:rsidP="004F3005">
      <w:pPr>
        <w:pStyle w:val="NormalWeb1"/>
        <w:numPr>
          <w:ilvl w:val="0"/>
          <w:numId w:val="2"/>
        </w:numPr>
        <w:spacing w:before="0" w:after="0" w:line="480" w:lineRule="auto"/>
        <w:rPr>
          <w:rStyle w:val="apple-tab-span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 xml:space="preserve">bez </w:t>
      </w:r>
      <w:r w:rsidR="00DD4925">
        <w:rPr>
          <w:rStyle w:val="apple-tab-span"/>
          <w:rFonts w:ascii="Arial" w:hAnsi="Arial" w:cs="Arial"/>
          <w:color w:val="000000"/>
          <w:sz w:val="22"/>
          <w:szCs w:val="22"/>
        </w:rPr>
        <w:t xml:space="preserve">del 17p </w:t>
      </w:r>
    </w:p>
    <w:p w14:paraId="194BE936" w14:textId="5CB0586B" w:rsidR="00DD4925" w:rsidRPr="004F3005" w:rsidRDefault="00DD4925" w:rsidP="004F3005">
      <w:pPr>
        <w:pStyle w:val="NormalWeb1"/>
        <w:spacing w:before="0" w:after="0" w:line="480" w:lineRule="auto"/>
        <w:rPr>
          <w:rStyle w:val="apple-tab-span"/>
        </w:rPr>
      </w:pPr>
      <w:r w:rsidRPr="004F3005">
        <w:rPr>
          <w:rStyle w:val="apple-tab-span"/>
          <w:rFonts w:ascii="Arial" w:hAnsi="Arial" w:cs="Arial"/>
          <w:color w:val="000000"/>
          <w:sz w:val="22"/>
          <w:szCs w:val="22"/>
        </w:rPr>
        <w:t>Ranije određen</w:t>
      </w:r>
      <w:r w:rsidR="00A86A56" w:rsidRPr="004F3005">
        <w:rPr>
          <w:rStyle w:val="apple-tab-span"/>
          <w:rFonts w:ascii="Arial" w:hAnsi="Arial" w:cs="Arial"/>
          <w:color w:val="000000"/>
          <w:sz w:val="22"/>
          <w:szCs w:val="22"/>
        </w:rPr>
        <w:t xml:space="preserve"> TP53</w:t>
      </w:r>
      <w:r w:rsidRPr="004F3005">
        <w:rPr>
          <w:rStyle w:val="apple-tab-span"/>
          <w:rFonts w:ascii="Arial" w:hAnsi="Arial" w:cs="Arial"/>
          <w:color w:val="000000"/>
          <w:sz w:val="22"/>
          <w:szCs w:val="22"/>
        </w:rPr>
        <w:t xml:space="preserve"> mutacijski status: </w:t>
      </w:r>
    </w:p>
    <w:p w14:paraId="103E83BA" w14:textId="2C8B0597" w:rsidR="00DD4925" w:rsidRDefault="00DD4925" w:rsidP="00A86A56">
      <w:pPr>
        <w:pStyle w:val="NormalWeb1"/>
        <w:numPr>
          <w:ilvl w:val="0"/>
          <w:numId w:val="7"/>
        </w:numPr>
        <w:spacing w:before="0" w:after="0" w:line="480" w:lineRule="auto"/>
        <w:rPr>
          <w:rStyle w:val="apple-tab-span"/>
          <w:rFonts w:ascii="Arial" w:hAnsi="Arial" w:cs="Arial"/>
          <w:color w:val="000000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>da</w:t>
      </w:r>
      <w:r w:rsidR="00A86A56">
        <w:rPr>
          <w:rStyle w:val="apple-tab-span"/>
          <w:rFonts w:ascii="Arial" w:hAnsi="Arial" w:cs="Arial"/>
          <w:color w:val="000000"/>
          <w:sz w:val="22"/>
          <w:szCs w:val="22"/>
        </w:rPr>
        <w:t>, nađene mutacije ___________________________________</w:t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</w:r>
      <w:r w:rsidR="004F3005">
        <w:rPr>
          <w:rStyle w:val="apple-tab-span"/>
          <w:rFonts w:ascii="Arial" w:hAnsi="Arial" w:cs="Arial"/>
          <w:color w:val="000000"/>
          <w:sz w:val="22"/>
          <w:szCs w:val="22"/>
        </w:rPr>
        <w:softHyphen/>
        <w:t>___________</w:t>
      </w:r>
    </w:p>
    <w:p w14:paraId="49503882" w14:textId="77777777" w:rsidR="00DD4925" w:rsidRDefault="00DD4925" w:rsidP="00A86A56">
      <w:pPr>
        <w:pStyle w:val="NormalWeb1"/>
        <w:numPr>
          <w:ilvl w:val="0"/>
          <w:numId w:val="7"/>
        </w:numPr>
        <w:spacing w:before="0" w:after="0" w:line="480" w:lineRule="auto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>ne</w:t>
      </w:r>
    </w:p>
    <w:p w14:paraId="2594A713" w14:textId="77777777" w:rsidR="00DD4925" w:rsidRDefault="00DD4925" w:rsidP="00DD4925">
      <w:pPr>
        <w:pStyle w:val="NormalWeb1"/>
        <w:spacing w:before="0" w:after="0" w:line="480" w:lineRule="auto"/>
        <w:ind w:left="57"/>
      </w:pPr>
      <w:r>
        <w:rPr>
          <w:rFonts w:ascii="Arial" w:hAnsi="Arial" w:cs="Arial"/>
          <w:color w:val="000000"/>
          <w:sz w:val="22"/>
          <w:szCs w:val="22"/>
        </w:rPr>
        <w:t>Laboratorijski nalaz datum:</w:t>
      </w:r>
    </w:p>
    <w:p w14:paraId="52DA4131" w14:textId="77777777" w:rsidR="00DD4925" w:rsidRDefault="00DD4925" w:rsidP="00DD4925">
      <w:pPr>
        <w:pStyle w:val="NormalWeb1"/>
        <w:spacing w:before="0" w:after="0"/>
        <w:ind w:left="57"/>
      </w:pPr>
      <w:r>
        <w:rPr>
          <w:rStyle w:val="apple-tab-span"/>
          <w:rFonts w:ascii="Arial" w:eastAsia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broj leukocita (x10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9</w:t>
      </w:r>
      <w:r>
        <w:rPr>
          <w:rFonts w:ascii="Arial" w:hAnsi="Arial" w:cs="Arial"/>
          <w:color w:val="000000"/>
          <w:sz w:val="22"/>
          <w:szCs w:val="22"/>
        </w:rPr>
        <w:t>/L): ___________________</w:t>
      </w:r>
    </w:p>
    <w:p w14:paraId="1A03E4F9" w14:textId="77777777" w:rsidR="00DD4925" w:rsidRDefault="00DD4925" w:rsidP="00DD4925">
      <w:pPr>
        <w:pStyle w:val="NormalWeb1"/>
        <w:spacing w:before="0" w:after="0"/>
        <w:ind w:left="57"/>
      </w:pPr>
    </w:p>
    <w:p w14:paraId="2273D4B7" w14:textId="77777777" w:rsidR="00DD4925" w:rsidRDefault="00DD4925" w:rsidP="00DD4925">
      <w:pPr>
        <w:pStyle w:val="NormalWeb1"/>
        <w:spacing w:before="0" w:after="0"/>
        <w:ind w:left="57"/>
      </w:pPr>
      <w:r>
        <w:rPr>
          <w:rFonts w:ascii="Arial" w:hAnsi="Arial" w:cs="Arial"/>
          <w:color w:val="000000"/>
          <w:sz w:val="22"/>
          <w:szCs w:val="22"/>
        </w:rPr>
        <w:t>          postotak limfocita (%): ___________________</w:t>
      </w:r>
    </w:p>
    <w:p w14:paraId="29B1C13B" w14:textId="5A768B43" w:rsidR="00DD4925" w:rsidRDefault="00DD4925" w:rsidP="00A86A56">
      <w:pPr>
        <w:pStyle w:val="NormalWeb1"/>
        <w:spacing w:before="0" w:after="0"/>
      </w:pPr>
    </w:p>
    <w:p w14:paraId="1D2494F4" w14:textId="77777777" w:rsidR="00DD4925" w:rsidRDefault="00DD4925" w:rsidP="00DD4925">
      <w:pPr>
        <w:pStyle w:val="NormalWeb1"/>
        <w:spacing w:before="0" w:after="0"/>
        <w:ind w:left="57"/>
        <w:rPr>
          <w:rFonts w:ascii="Arial" w:hAnsi="Arial" w:cs="Arial"/>
          <w:color w:val="000000"/>
          <w:sz w:val="22"/>
          <w:szCs w:val="22"/>
        </w:rPr>
      </w:pPr>
    </w:p>
    <w:p w14:paraId="7D68BBBD" w14:textId="28166EC7" w:rsidR="00DD4925" w:rsidRPr="000A6072" w:rsidRDefault="00DD4925" w:rsidP="000A6072">
      <w:pPr>
        <w:pStyle w:val="NormalWeb1"/>
        <w:spacing w:before="0" w:after="0" w:line="360" w:lineRule="auto"/>
        <w:ind w:left="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Potencijalni datumi slanja uzorka (</w:t>
      </w:r>
      <w:r w:rsidR="00A86A56">
        <w:rPr>
          <w:rFonts w:ascii="Arial" w:hAnsi="Arial" w:cs="Arial"/>
          <w:color w:val="000000"/>
          <w:sz w:val="22"/>
          <w:szCs w:val="22"/>
        </w:rPr>
        <w:t>kada je moguće iz laboratorija</w:t>
      </w:r>
      <w:r>
        <w:rPr>
          <w:rFonts w:ascii="Arial" w:hAnsi="Arial" w:cs="Arial"/>
          <w:color w:val="000000"/>
          <w:sz w:val="22"/>
          <w:szCs w:val="22"/>
        </w:rPr>
        <w:t xml:space="preserve"> poslati uzor</w:t>
      </w:r>
      <w:r w:rsidR="00A86A56">
        <w:rPr>
          <w:rFonts w:ascii="Arial" w:hAnsi="Arial" w:cs="Arial"/>
          <w:color w:val="000000"/>
          <w:sz w:val="22"/>
          <w:szCs w:val="22"/>
        </w:rPr>
        <w:t>ak</w:t>
      </w:r>
      <w:r>
        <w:rPr>
          <w:rFonts w:ascii="Arial" w:hAnsi="Arial" w:cs="Arial"/>
          <w:color w:val="000000"/>
          <w:sz w:val="22"/>
          <w:szCs w:val="22"/>
        </w:rPr>
        <w:t>):</w:t>
      </w:r>
      <w:r w:rsidR="00A86A56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</w:t>
      </w:r>
    </w:p>
    <w:sectPr w:rsidR="00DD4925" w:rsidRPr="000A6072" w:rsidSect="004F300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635"/>
    <w:multiLevelType w:val="hybridMultilevel"/>
    <w:tmpl w:val="5B8C688A"/>
    <w:lvl w:ilvl="0" w:tplc="1DB86684">
      <w:start w:val="1"/>
      <w:numFmt w:val="decimal"/>
      <w:lvlText w:val="%1."/>
      <w:lvlJc w:val="left"/>
      <w:pPr>
        <w:ind w:left="417" w:hanging="360"/>
      </w:pPr>
    </w:lvl>
    <w:lvl w:ilvl="1" w:tplc="041A0019">
      <w:start w:val="1"/>
      <w:numFmt w:val="lowerLetter"/>
      <w:lvlText w:val="%2."/>
      <w:lvlJc w:val="left"/>
      <w:pPr>
        <w:ind w:left="1137" w:hanging="360"/>
      </w:pPr>
    </w:lvl>
    <w:lvl w:ilvl="2" w:tplc="041A001B">
      <w:start w:val="1"/>
      <w:numFmt w:val="lowerRoman"/>
      <w:lvlText w:val="%3."/>
      <w:lvlJc w:val="right"/>
      <w:pPr>
        <w:ind w:left="1857" w:hanging="180"/>
      </w:pPr>
    </w:lvl>
    <w:lvl w:ilvl="3" w:tplc="041A000F">
      <w:start w:val="1"/>
      <w:numFmt w:val="decimal"/>
      <w:lvlText w:val="%4."/>
      <w:lvlJc w:val="left"/>
      <w:pPr>
        <w:ind w:left="2577" w:hanging="360"/>
      </w:pPr>
    </w:lvl>
    <w:lvl w:ilvl="4" w:tplc="041A0019">
      <w:start w:val="1"/>
      <w:numFmt w:val="lowerLetter"/>
      <w:lvlText w:val="%5."/>
      <w:lvlJc w:val="left"/>
      <w:pPr>
        <w:ind w:left="3297" w:hanging="360"/>
      </w:pPr>
    </w:lvl>
    <w:lvl w:ilvl="5" w:tplc="041A001B">
      <w:start w:val="1"/>
      <w:numFmt w:val="lowerRoman"/>
      <w:lvlText w:val="%6."/>
      <w:lvlJc w:val="right"/>
      <w:pPr>
        <w:ind w:left="4017" w:hanging="180"/>
      </w:pPr>
    </w:lvl>
    <w:lvl w:ilvl="6" w:tplc="041A000F">
      <w:start w:val="1"/>
      <w:numFmt w:val="decimal"/>
      <w:lvlText w:val="%7."/>
      <w:lvlJc w:val="left"/>
      <w:pPr>
        <w:ind w:left="4737" w:hanging="360"/>
      </w:pPr>
    </w:lvl>
    <w:lvl w:ilvl="7" w:tplc="041A0019">
      <w:start w:val="1"/>
      <w:numFmt w:val="lowerLetter"/>
      <w:lvlText w:val="%8."/>
      <w:lvlJc w:val="left"/>
      <w:pPr>
        <w:ind w:left="5457" w:hanging="360"/>
      </w:pPr>
    </w:lvl>
    <w:lvl w:ilvl="8" w:tplc="041A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84C68"/>
    <w:multiLevelType w:val="hybridMultilevel"/>
    <w:tmpl w:val="B7E44DDA"/>
    <w:lvl w:ilvl="0" w:tplc="09D45EC2">
      <w:start w:val="1"/>
      <w:numFmt w:val="lowerLetter"/>
      <w:lvlText w:val="%1.)"/>
      <w:lvlJc w:val="left"/>
      <w:pPr>
        <w:ind w:left="432" w:hanging="375"/>
      </w:pPr>
      <w:rPr>
        <w:rFonts w:ascii="Arial" w:hAnsi="Arial" w:cs="Arial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ACF3AAD"/>
    <w:multiLevelType w:val="hybridMultilevel"/>
    <w:tmpl w:val="25709EF6"/>
    <w:lvl w:ilvl="0" w:tplc="F544EE4A">
      <w:start w:val="1"/>
      <w:numFmt w:val="lowerLetter"/>
      <w:lvlText w:val="%1.)"/>
      <w:lvlJc w:val="left"/>
      <w:pPr>
        <w:ind w:left="1065" w:hanging="360"/>
      </w:pPr>
      <w:rPr>
        <w:rFonts w:ascii="Arial" w:hAnsi="Arial" w:cs="Arial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547E74"/>
    <w:multiLevelType w:val="hybridMultilevel"/>
    <w:tmpl w:val="2862AEE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4851B1"/>
    <w:multiLevelType w:val="hybridMultilevel"/>
    <w:tmpl w:val="C74682B2"/>
    <w:lvl w:ilvl="0" w:tplc="733AECF2">
      <w:start w:val="1"/>
      <w:numFmt w:val="lowerLetter"/>
      <w:lvlText w:val="%1.)"/>
      <w:lvlJc w:val="left"/>
      <w:pPr>
        <w:ind w:left="2253" w:hanging="360"/>
      </w:pPr>
    </w:lvl>
    <w:lvl w:ilvl="1" w:tplc="04090019">
      <w:start w:val="1"/>
      <w:numFmt w:val="lowerLetter"/>
      <w:lvlText w:val="%2."/>
      <w:lvlJc w:val="left"/>
      <w:pPr>
        <w:ind w:left="2973" w:hanging="360"/>
      </w:pPr>
    </w:lvl>
    <w:lvl w:ilvl="2" w:tplc="0409001B">
      <w:start w:val="1"/>
      <w:numFmt w:val="lowerRoman"/>
      <w:lvlText w:val="%3."/>
      <w:lvlJc w:val="right"/>
      <w:pPr>
        <w:ind w:left="3693" w:hanging="180"/>
      </w:pPr>
    </w:lvl>
    <w:lvl w:ilvl="3" w:tplc="0409000F">
      <w:start w:val="1"/>
      <w:numFmt w:val="decimal"/>
      <w:lvlText w:val="%4."/>
      <w:lvlJc w:val="left"/>
      <w:pPr>
        <w:ind w:left="4413" w:hanging="360"/>
      </w:pPr>
    </w:lvl>
    <w:lvl w:ilvl="4" w:tplc="04090019">
      <w:start w:val="1"/>
      <w:numFmt w:val="lowerLetter"/>
      <w:lvlText w:val="%5."/>
      <w:lvlJc w:val="left"/>
      <w:pPr>
        <w:ind w:left="5133" w:hanging="360"/>
      </w:pPr>
    </w:lvl>
    <w:lvl w:ilvl="5" w:tplc="0409001B">
      <w:start w:val="1"/>
      <w:numFmt w:val="lowerRoman"/>
      <w:lvlText w:val="%6."/>
      <w:lvlJc w:val="right"/>
      <w:pPr>
        <w:ind w:left="5853" w:hanging="180"/>
      </w:pPr>
    </w:lvl>
    <w:lvl w:ilvl="6" w:tplc="0409000F">
      <w:start w:val="1"/>
      <w:numFmt w:val="decimal"/>
      <w:lvlText w:val="%7."/>
      <w:lvlJc w:val="left"/>
      <w:pPr>
        <w:ind w:left="6573" w:hanging="360"/>
      </w:pPr>
    </w:lvl>
    <w:lvl w:ilvl="7" w:tplc="04090019">
      <w:start w:val="1"/>
      <w:numFmt w:val="lowerLetter"/>
      <w:lvlText w:val="%8."/>
      <w:lvlJc w:val="left"/>
      <w:pPr>
        <w:ind w:left="7293" w:hanging="360"/>
      </w:pPr>
    </w:lvl>
    <w:lvl w:ilvl="8" w:tplc="0409001B">
      <w:start w:val="1"/>
      <w:numFmt w:val="lowerRoman"/>
      <w:lvlText w:val="%9."/>
      <w:lvlJc w:val="right"/>
      <w:pPr>
        <w:ind w:left="8013" w:hanging="180"/>
      </w:pPr>
    </w:lvl>
  </w:abstractNum>
  <w:abstractNum w:abstractNumId="5" w15:restartNumberingAfterBreak="0">
    <w:nsid w:val="6BD50990"/>
    <w:multiLevelType w:val="hybridMultilevel"/>
    <w:tmpl w:val="04FC8BFC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2A43C2D"/>
    <w:multiLevelType w:val="hybridMultilevel"/>
    <w:tmpl w:val="70A4C2E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5640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58639">
    <w:abstractNumId w:val="6"/>
  </w:num>
  <w:num w:numId="3" w16cid:durableId="127747543">
    <w:abstractNumId w:val="1"/>
  </w:num>
  <w:num w:numId="4" w16cid:durableId="1970015101">
    <w:abstractNumId w:val="5"/>
  </w:num>
  <w:num w:numId="5" w16cid:durableId="212888311">
    <w:abstractNumId w:val="2"/>
  </w:num>
  <w:num w:numId="6" w16cid:durableId="1622102939">
    <w:abstractNumId w:val="4"/>
  </w:num>
  <w:num w:numId="7" w16cid:durableId="618681060">
    <w:abstractNumId w:val="3"/>
  </w:num>
  <w:num w:numId="8" w16cid:durableId="643243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25"/>
    <w:rsid w:val="000A6072"/>
    <w:rsid w:val="000E4EC0"/>
    <w:rsid w:val="00244DB3"/>
    <w:rsid w:val="004F3005"/>
    <w:rsid w:val="00544939"/>
    <w:rsid w:val="005E5F55"/>
    <w:rsid w:val="0083440C"/>
    <w:rsid w:val="00A47BA9"/>
    <w:rsid w:val="00A86A56"/>
    <w:rsid w:val="00C17E6E"/>
    <w:rsid w:val="00CE41D5"/>
    <w:rsid w:val="00DD4925"/>
    <w:rsid w:val="00E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98B"/>
  <w15:chartTrackingRefBased/>
  <w15:docId w15:val="{DAD5D194-A23C-403B-8E94-6F74858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DD49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tab-span">
    <w:name w:val="apple-tab-span"/>
    <w:basedOn w:val="Zadanifontodlomka"/>
    <w:rsid w:val="00DD4925"/>
  </w:style>
  <w:style w:type="character" w:styleId="Hiperveza">
    <w:name w:val="Hyperlink"/>
    <w:unhideWhenUsed/>
    <w:rsid w:val="00E1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53@kbd.h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 G</dc:creator>
  <cp:keywords/>
  <dc:description/>
  <cp:lastModifiedBy>O J</cp:lastModifiedBy>
  <cp:revision>2</cp:revision>
  <dcterms:created xsi:type="dcterms:W3CDTF">2024-07-16T10:01:00Z</dcterms:created>
  <dcterms:modified xsi:type="dcterms:W3CDTF">2024-07-16T10:01:00Z</dcterms:modified>
</cp:coreProperties>
</file>